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02EF" w:rsidRDefault="00386606">
      <w:pPr>
        <w:rPr>
          <w:rFonts w:ascii="Calibri" w:eastAsia="Calibri" w:hAnsi="Calibri" w:cs="Calibri"/>
          <w:sz w:val="12"/>
          <w:szCs w:val="12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-47624</wp:posOffset>
            </wp:positionH>
            <wp:positionV relativeFrom="paragraph">
              <wp:posOffset>114300</wp:posOffset>
            </wp:positionV>
            <wp:extent cx="511478" cy="5191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78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02EF" w:rsidRDefault="00386606">
      <w:pPr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</w:t>
      </w:r>
      <w:r w:rsidR="00B95E29">
        <w:rPr>
          <w:rFonts w:ascii="Calibri" w:eastAsia="Calibri" w:hAnsi="Calibri" w:cs="Calibri"/>
          <w:sz w:val="28"/>
          <w:szCs w:val="28"/>
        </w:rPr>
        <w:t>20</w:t>
      </w:r>
      <w:r>
        <w:rPr>
          <w:rFonts w:ascii="Calibri" w:eastAsia="Calibri" w:hAnsi="Calibri" w:cs="Calibri"/>
          <w:sz w:val="28"/>
          <w:szCs w:val="28"/>
        </w:rPr>
        <w:t xml:space="preserve"> National History Day®</w:t>
      </w:r>
      <w:r>
        <w:rPr>
          <w:rFonts w:ascii="Calibri" w:eastAsia="Calibri" w:hAnsi="Calibri" w:cs="Calibri"/>
          <w:sz w:val="28"/>
          <w:szCs w:val="28"/>
        </w:rPr>
        <w:tab/>
        <w:t xml:space="preserve">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</w:t>
      </w:r>
      <w:r>
        <w:rPr>
          <w:rFonts w:ascii="Calibri" w:eastAsia="Calibri" w:hAnsi="Calibri" w:cs="Calibri"/>
          <w:sz w:val="28"/>
          <w:szCs w:val="28"/>
        </w:rPr>
        <w:tab/>
        <w:t xml:space="preserve">       </w:t>
      </w:r>
      <w:r w:rsidR="00B95E29">
        <w:rPr>
          <w:rFonts w:ascii="Calibri" w:eastAsia="Calibri" w:hAnsi="Calibri" w:cs="Calibri"/>
          <w:i/>
          <w:sz w:val="28"/>
          <w:szCs w:val="28"/>
        </w:rPr>
        <w:t>Breaking Barriers</w:t>
      </w:r>
      <w:bookmarkStart w:id="0" w:name="_GoBack"/>
      <w:bookmarkEnd w:id="0"/>
      <w:r>
        <w:rPr>
          <w:rFonts w:ascii="Calibri" w:eastAsia="Calibri" w:hAnsi="Calibri" w:cs="Calibri"/>
          <w:i/>
          <w:sz w:val="28"/>
          <w:szCs w:val="28"/>
        </w:rPr>
        <w:t xml:space="preserve"> in History</w:t>
      </w:r>
    </w:p>
    <w:p w:rsidR="00F802EF" w:rsidRDefault="00386606">
      <w:pPr>
        <w:rPr>
          <w:rFonts w:ascii="Calibri" w:eastAsia="Calibri" w:hAnsi="Calibri" w:cs="Calibri"/>
          <w:sz w:val="36"/>
          <w:szCs w:val="36"/>
        </w:rPr>
      </w:pPr>
      <w:r>
        <w:rPr>
          <w:sz w:val="36"/>
          <w:szCs w:val="36"/>
        </w:rPr>
        <w:t>STOP - Drawing the Conclusion</w:t>
      </w:r>
    </w:p>
    <w:p w:rsidR="00F802EF" w:rsidRDefault="00B95E29">
      <w:pPr>
        <w:rPr>
          <w:rFonts w:ascii="Calibri" w:eastAsia="Calibri" w:hAnsi="Calibri" w:cs="Calibri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F802EF" w:rsidRDefault="00F802EF">
      <w:pPr>
        <w:rPr>
          <w:sz w:val="16"/>
          <w:szCs w:val="16"/>
        </w:rPr>
      </w:pPr>
    </w:p>
    <w:p w:rsidR="00F802EF" w:rsidRDefault="00386606">
      <w:r>
        <w:t>A conclusion is the last impression for a reader. It is also key in helping the reader understand why your topic is significant in history; why it matters. A conclusion does not just repeat what was already explained but synthesizes the argument and makes connections.</w:t>
      </w:r>
    </w:p>
    <w:p w:rsidR="00F802EF" w:rsidRDefault="00F802EF">
      <w:pPr>
        <w:rPr>
          <w:sz w:val="12"/>
          <w:szCs w:val="12"/>
        </w:rPr>
      </w:pPr>
    </w:p>
    <w:tbl>
      <w:tblPr>
        <w:tblStyle w:val="a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F802EF">
        <w:tc>
          <w:tcPr>
            <w:tcW w:w="10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Thesis</w:t>
            </w:r>
          </w:p>
        </w:tc>
      </w:tr>
      <w:tr w:rsidR="00F802EF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802EF" w:rsidRDefault="00F802EF">
      <w:pPr>
        <w:rPr>
          <w:sz w:val="12"/>
          <w:szCs w:val="12"/>
        </w:rPr>
      </w:pPr>
    </w:p>
    <w:tbl>
      <w:tblPr>
        <w:tblStyle w:val="a0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3480"/>
        <w:gridCol w:w="3480"/>
      </w:tblGrid>
      <w:tr w:rsidR="00F802EF">
        <w:tc>
          <w:tcPr>
            <w:tcW w:w="3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Idea 1</w:t>
            </w:r>
          </w:p>
        </w:tc>
        <w:tc>
          <w:tcPr>
            <w:tcW w:w="3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Idea 2</w:t>
            </w:r>
          </w:p>
        </w:tc>
        <w:tc>
          <w:tcPr>
            <w:tcW w:w="3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Idea 3</w:t>
            </w:r>
          </w:p>
        </w:tc>
      </w:tr>
      <w:tr w:rsidR="00F802EF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802EF" w:rsidRDefault="00F802EF"/>
    <w:tbl>
      <w:tblPr>
        <w:tblStyle w:val="a1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700"/>
        <w:gridCol w:w="7140"/>
      </w:tblGrid>
      <w:tr w:rsidR="00F802EF">
        <w:trPr>
          <w:trHeight w:val="420"/>
        </w:trPr>
        <w:tc>
          <w:tcPr>
            <w:tcW w:w="33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</w:t>
            </w:r>
          </w:p>
        </w:tc>
        <w:tc>
          <w:tcPr>
            <w:tcW w:w="7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the claims above to complete your conclusion.</w:t>
            </w:r>
          </w:p>
        </w:tc>
      </w:tr>
      <w:tr w:rsidR="00F802EF">
        <w:trPr>
          <w:trHeight w:val="720"/>
        </w:trPr>
        <w:tc>
          <w:tcPr>
            <w:tcW w:w="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Summarize</w:t>
            </w:r>
            <w:r>
              <w:rPr>
                <w:sz w:val="24"/>
                <w:szCs w:val="24"/>
              </w:rPr>
              <w:t xml:space="preserve"> - </w:t>
            </w:r>
            <w:r>
              <w:t>Explain how main ideas support evidence presented. Synthesize, do not just repeat.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02EF">
        <w:tc>
          <w:tcPr>
            <w:tcW w:w="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Thesis Reworded</w:t>
            </w:r>
            <w:r>
              <w:rPr>
                <w:sz w:val="24"/>
                <w:szCs w:val="24"/>
              </w:rPr>
              <w:t xml:space="preserve"> - </w:t>
            </w:r>
            <w:r>
              <w:t>Use keywords to clarify and reinforce argument made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02EF">
        <w:tc>
          <w:tcPr>
            <w:tcW w:w="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386606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Opinion/Perspective</w:t>
            </w:r>
            <w:r>
              <w:rPr>
                <w:sz w:val="24"/>
                <w:szCs w:val="24"/>
              </w:rPr>
              <w:t xml:space="preserve"> - </w:t>
            </w:r>
            <w:r>
              <w:t>Make connections to real world. Put argument in historical perspective.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802EF" w:rsidRDefault="00F80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802EF" w:rsidRDefault="00F802EF"/>
    <w:sectPr w:rsidR="00F802EF">
      <w:pgSz w:w="12240" w:h="15840"/>
      <w:pgMar w:top="720" w:right="72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EF"/>
    <w:rsid w:val="00386606"/>
    <w:rsid w:val="00B95E29"/>
    <w:rsid w:val="00F8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856AEF"/>
  <w15:docId w15:val="{DC8BD54D-5C93-4D35-99C6-99A72BE7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6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Bringhurst</dc:creator>
  <cp:lastModifiedBy>Johanna Bringhurst</cp:lastModifiedBy>
  <cp:revision>3</cp:revision>
  <cp:lastPrinted>2018-08-27T18:08:00Z</cp:lastPrinted>
  <dcterms:created xsi:type="dcterms:W3CDTF">2018-08-27T18:08:00Z</dcterms:created>
  <dcterms:modified xsi:type="dcterms:W3CDTF">2019-09-25T19:04:00Z</dcterms:modified>
</cp:coreProperties>
</file>